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930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38"/>
        <w:gridCol w:w="1835"/>
        <w:gridCol w:w="1835"/>
        <w:gridCol w:w="1923"/>
        <w:gridCol w:w="1834"/>
        <w:gridCol w:w="1834"/>
      </w:tblGrid>
      <w:tr w:rsidR="00E30414" w:rsidRPr="006D70D6" w:rsidTr="00D55751">
        <w:trPr>
          <w:trHeight w:val="594"/>
        </w:trPr>
        <w:tc>
          <w:tcPr>
            <w:tcW w:w="710" w:type="pct"/>
            <w:shd w:val="clear" w:color="auto" w:fill="auto"/>
          </w:tcPr>
          <w:p w:rsidR="00E30414" w:rsidRPr="006D70D6" w:rsidRDefault="00E30414" w:rsidP="00D55751">
            <w:pPr>
              <w:jc w:val="center"/>
              <w:rPr>
                <w:b/>
                <w:i/>
              </w:rPr>
            </w:pPr>
            <w:r w:rsidRPr="006D70D6">
              <w:rPr>
                <w:b/>
                <w:i/>
              </w:rPr>
              <w:t>Series Title</w:t>
            </w:r>
          </w:p>
        </w:tc>
        <w:tc>
          <w:tcPr>
            <w:tcW w:w="710" w:type="pct"/>
            <w:shd w:val="clear" w:color="auto" w:fill="auto"/>
          </w:tcPr>
          <w:p w:rsidR="00E30414" w:rsidRPr="006D70D6" w:rsidRDefault="00E30414" w:rsidP="00D557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Associated Function</w:t>
            </w:r>
          </w:p>
        </w:tc>
        <w:tc>
          <w:tcPr>
            <w:tcW w:w="709" w:type="pct"/>
            <w:shd w:val="clear" w:color="auto" w:fill="auto"/>
          </w:tcPr>
          <w:p w:rsidR="00E30414" w:rsidRPr="006D70D6" w:rsidRDefault="00E30414" w:rsidP="00D557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Retention</w:t>
            </w:r>
          </w:p>
        </w:tc>
        <w:tc>
          <w:tcPr>
            <w:tcW w:w="709" w:type="pct"/>
          </w:tcPr>
          <w:p w:rsidR="00E30414" w:rsidRDefault="00E30414" w:rsidP="00D557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Disposition (Permanent?)</w:t>
            </w:r>
          </w:p>
        </w:tc>
        <w:tc>
          <w:tcPr>
            <w:tcW w:w="743" w:type="pct"/>
            <w:shd w:val="clear" w:color="auto" w:fill="auto"/>
          </w:tcPr>
          <w:p w:rsidR="00E30414" w:rsidRPr="006D70D6" w:rsidRDefault="00E30414" w:rsidP="00D557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GRAMA designation</w:t>
            </w:r>
          </w:p>
        </w:tc>
        <w:tc>
          <w:tcPr>
            <w:tcW w:w="709" w:type="pct"/>
            <w:shd w:val="clear" w:color="auto" w:fill="auto"/>
          </w:tcPr>
          <w:p w:rsidR="00E30414" w:rsidRPr="006D70D6" w:rsidRDefault="00E30414" w:rsidP="00D55751">
            <w:pPr>
              <w:jc w:val="center"/>
              <w:rPr>
                <w:b/>
                <w:i/>
              </w:rPr>
            </w:pPr>
            <w:r w:rsidRPr="006D70D6">
              <w:rPr>
                <w:b/>
                <w:i/>
              </w:rPr>
              <w:t>Location</w:t>
            </w:r>
          </w:p>
        </w:tc>
        <w:tc>
          <w:tcPr>
            <w:tcW w:w="709" w:type="pct"/>
            <w:shd w:val="clear" w:color="auto" w:fill="auto"/>
          </w:tcPr>
          <w:p w:rsidR="00E30414" w:rsidRPr="006D70D6" w:rsidRDefault="00E30414" w:rsidP="00D55751">
            <w:pPr>
              <w:jc w:val="center"/>
              <w:rPr>
                <w:b/>
                <w:i/>
              </w:rPr>
            </w:pPr>
            <w:r w:rsidRPr="006D70D6">
              <w:rPr>
                <w:b/>
                <w:i/>
              </w:rPr>
              <w:t>Format(s)</w:t>
            </w:r>
          </w:p>
        </w:tc>
      </w:tr>
      <w:tr w:rsidR="00E30414" w:rsidRPr="006D70D6" w:rsidTr="00D55751">
        <w:trPr>
          <w:trHeight w:val="560"/>
        </w:trPr>
        <w:tc>
          <w:tcPr>
            <w:tcW w:w="710" w:type="pct"/>
            <w:shd w:val="clear" w:color="auto" w:fill="auto"/>
          </w:tcPr>
          <w:p w:rsidR="00E30414" w:rsidRPr="006D70D6" w:rsidRDefault="00E30414" w:rsidP="00D55751"/>
        </w:tc>
        <w:tc>
          <w:tcPr>
            <w:tcW w:w="710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</w:tcPr>
          <w:p w:rsidR="00E30414" w:rsidRPr="006D70D6" w:rsidRDefault="00E30414" w:rsidP="00D55751"/>
        </w:tc>
        <w:tc>
          <w:tcPr>
            <w:tcW w:w="743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</w:tr>
      <w:tr w:rsidR="00E30414" w:rsidRPr="006D70D6" w:rsidTr="00D55751">
        <w:trPr>
          <w:trHeight w:val="594"/>
        </w:trPr>
        <w:tc>
          <w:tcPr>
            <w:tcW w:w="710" w:type="pct"/>
            <w:shd w:val="clear" w:color="auto" w:fill="auto"/>
          </w:tcPr>
          <w:p w:rsidR="00E30414" w:rsidRPr="006D70D6" w:rsidRDefault="00E30414" w:rsidP="00D55751"/>
        </w:tc>
        <w:tc>
          <w:tcPr>
            <w:tcW w:w="710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</w:tcPr>
          <w:p w:rsidR="00E30414" w:rsidRPr="006D70D6" w:rsidRDefault="00E30414" w:rsidP="00D55751"/>
        </w:tc>
        <w:tc>
          <w:tcPr>
            <w:tcW w:w="743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</w:tr>
      <w:tr w:rsidR="00E30414" w:rsidRPr="006D70D6" w:rsidTr="00D55751">
        <w:trPr>
          <w:trHeight w:val="594"/>
        </w:trPr>
        <w:tc>
          <w:tcPr>
            <w:tcW w:w="710" w:type="pct"/>
            <w:shd w:val="clear" w:color="auto" w:fill="auto"/>
          </w:tcPr>
          <w:p w:rsidR="00E30414" w:rsidRPr="006D70D6" w:rsidRDefault="00E30414" w:rsidP="00D55751"/>
        </w:tc>
        <w:tc>
          <w:tcPr>
            <w:tcW w:w="710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</w:tcPr>
          <w:p w:rsidR="00E30414" w:rsidRPr="006D70D6" w:rsidRDefault="00E30414" w:rsidP="00D55751"/>
        </w:tc>
        <w:tc>
          <w:tcPr>
            <w:tcW w:w="743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</w:tr>
      <w:tr w:rsidR="00E30414" w:rsidRPr="006D70D6" w:rsidTr="00D55751">
        <w:trPr>
          <w:trHeight w:val="560"/>
        </w:trPr>
        <w:tc>
          <w:tcPr>
            <w:tcW w:w="710" w:type="pct"/>
            <w:shd w:val="clear" w:color="auto" w:fill="auto"/>
          </w:tcPr>
          <w:p w:rsidR="00E30414" w:rsidRPr="006D70D6" w:rsidRDefault="00E30414" w:rsidP="00D55751"/>
        </w:tc>
        <w:tc>
          <w:tcPr>
            <w:tcW w:w="710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</w:tcPr>
          <w:p w:rsidR="00E30414" w:rsidRPr="006D70D6" w:rsidRDefault="00E30414" w:rsidP="00D55751"/>
        </w:tc>
        <w:tc>
          <w:tcPr>
            <w:tcW w:w="743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</w:tr>
      <w:tr w:rsidR="00E30414" w:rsidRPr="006D70D6" w:rsidTr="00D55751">
        <w:trPr>
          <w:trHeight w:val="594"/>
        </w:trPr>
        <w:tc>
          <w:tcPr>
            <w:tcW w:w="710" w:type="pct"/>
            <w:shd w:val="clear" w:color="auto" w:fill="auto"/>
          </w:tcPr>
          <w:p w:rsidR="00E30414" w:rsidRPr="006D70D6" w:rsidRDefault="00E30414" w:rsidP="00D55751"/>
        </w:tc>
        <w:tc>
          <w:tcPr>
            <w:tcW w:w="710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</w:tcPr>
          <w:p w:rsidR="00E30414" w:rsidRPr="006D70D6" w:rsidRDefault="00E30414" w:rsidP="00D55751"/>
        </w:tc>
        <w:tc>
          <w:tcPr>
            <w:tcW w:w="743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</w:tr>
      <w:tr w:rsidR="00E30414" w:rsidRPr="006D70D6" w:rsidTr="00D55751">
        <w:trPr>
          <w:trHeight w:val="560"/>
        </w:trPr>
        <w:tc>
          <w:tcPr>
            <w:tcW w:w="710" w:type="pct"/>
            <w:shd w:val="clear" w:color="auto" w:fill="auto"/>
          </w:tcPr>
          <w:p w:rsidR="00E30414" w:rsidRPr="006D70D6" w:rsidRDefault="00E30414" w:rsidP="00D55751"/>
        </w:tc>
        <w:tc>
          <w:tcPr>
            <w:tcW w:w="710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</w:tcPr>
          <w:p w:rsidR="00E30414" w:rsidRPr="006D70D6" w:rsidRDefault="00E30414" w:rsidP="00D55751"/>
        </w:tc>
        <w:tc>
          <w:tcPr>
            <w:tcW w:w="743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</w:tr>
      <w:tr w:rsidR="00E30414" w:rsidRPr="006D70D6" w:rsidTr="00D55751">
        <w:trPr>
          <w:trHeight w:val="594"/>
        </w:trPr>
        <w:tc>
          <w:tcPr>
            <w:tcW w:w="710" w:type="pct"/>
            <w:shd w:val="clear" w:color="auto" w:fill="auto"/>
          </w:tcPr>
          <w:p w:rsidR="00E30414" w:rsidRPr="006D70D6" w:rsidRDefault="00E30414" w:rsidP="00D55751"/>
        </w:tc>
        <w:tc>
          <w:tcPr>
            <w:tcW w:w="710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</w:tcPr>
          <w:p w:rsidR="00E30414" w:rsidRPr="006D70D6" w:rsidRDefault="00E30414" w:rsidP="00D55751"/>
        </w:tc>
        <w:tc>
          <w:tcPr>
            <w:tcW w:w="743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</w:tr>
      <w:tr w:rsidR="00E30414" w:rsidRPr="006D70D6" w:rsidTr="00D55751">
        <w:trPr>
          <w:trHeight w:val="560"/>
        </w:trPr>
        <w:tc>
          <w:tcPr>
            <w:tcW w:w="710" w:type="pct"/>
            <w:shd w:val="clear" w:color="auto" w:fill="auto"/>
          </w:tcPr>
          <w:p w:rsidR="00E30414" w:rsidRPr="006D70D6" w:rsidRDefault="00E30414" w:rsidP="00D55751"/>
        </w:tc>
        <w:tc>
          <w:tcPr>
            <w:tcW w:w="710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</w:tcPr>
          <w:p w:rsidR="00E30414" w:rsidRPr="006D70D6" w:rsidRDefault="00E30414" w:rsidP="00D55751"/>
        </w:tc>
        <w:tc>
          <w:tcPr>
            <w:tcW w:w="743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  <w:tc>
          <w:tcPr>
            <w:tcW w:w="709" w:type="pct"/>
            <w:shd w:val="clear" w:color="auto" w:fill="auto"/>
          </w:tcPr>
          <w:p w:rsidR="00E30414" w:rsidRPr="006D70D6" w:rsidRDefault="00E30414" w:rsidP="00D55751"/>
        </w:tc>
      </w:tr>
      <w:tr w:rsidR="00FC1393" w:rsidRPr="006D70D6" w:rsidTr="00D55751">
        <w:trPr>
          <w:trHeight w:val="560"/>
        </w:trPr>
        <w:tc>
          <w:tcPr>
            <w:tcW w:w="710" w:type="pct"/>
            <w:shd w:val="clear" w:color="auto" w:fill="auto"/>
          </w:tcPr>
          <w:p w:rsidR="00FC1393" w:rsidRPr="006D70D6" w:rsidRDefault="00FC1393" w:rsidP="00D55751"/>
        </w:tc>
        <w:tc>
          <w:tcPr>
            <w:tcW w:w="710" w:type="pct"/>
            <w:shd w:val="clear" w:color="auto" w:fill="auto"/>
          </w:tcPr>
          <w:p w:rsidR="00FC1393" w:rsidRPr="006D70D6" w:rsidRDefault="00FC1393" w:rsidP="00D55751"/>
        </w:tc>
        <w:tc>
          <w:tcPr>
            <w:tcW w:w="709" w:type="pct"/>
            <w:shd w:val="clear" w:color="auto" w:fill="auto"/>
          </w:tcPr>
          <w:p w:rsidR="00FC1393" w:rsidRPr="006D70D6" w:rsidRDefault="00FC1393" w:rsidP="00D55751"/>
        </w:tc>
        <w:tc>
          <w:tcPr>
            <w:tcW w:w="709" w:type="pct"/>
          </w:tcPr>
          <w:p w:rsidR="00FC1393" w:rsidRPr="006D70D6" w:rsidRDefault="00FC1393" w:rsidP="00D55751"/>
        </w:tc>
        <w:tc>
          <w:tcPr>
            <w:tcW w:w="743" w:type="pct"/>
            <w:shd w:val="clear" w:color="auto" w:fill="auto"/>
          </w:tcPr>
          <w:p w:rsidR="00FC1393" w:rsidRPr="006D70D6" w:rsidRDefault="00FC1393" w:rsidP="00D55751"/>
        </w:tc>
        <w:tc>
          <w:tcPr>
            <w:tcW w:w="709" w:type="pct"/>
            <w:shd w:val="clear" w:color="auto" w:fill="auto"/>
          </w:tcPr>
          <w:p w:rsidR="00FC1393" w:rsidRPr="006D70D6" w:rsidRDefault="00FC1393" w:rsidP="00D55751"/>
        </w:tc>
        <w:tc>
          <w:tcPr>
            <w:tcW w:w="709" w:type="pct"/>
            <w:shd w:val="clear" w:color="auto" w:fill="auto"/>
          </w:tcPr>
          <w:p w:rsidR="00FC1393" w:rsidRPr="006D70D6" w:rsidRDefault="00FC1393" w:rsidP="00D55751"/>
        </w:tc>
      </w:tr>
      <w:tr w:rsidR="00FC1393" w:rsidRPr="006D70D6" w:rsidTr="00D55751">
        <w:trPr>
          <w:trHeight w:val="560"/>
        </w:trPr>
        <w:tc>
          <w:tcPr>
            <w:tcW w:w="710" w:type="pct"/>
            <w:shd w:val="clear" w:color="auto" w:fill="auto"/>
          </w:tcPr>
          <w:p w:rsidR="00FC1393" w:rsidRPr="006D70D6" w:rsidRDefault="00FC1393" w:rsidP="00D55751"/>
        </w:tc>
        <w:tc>
          <w:tcPr>
            <w:tcW w:w="710" w:type="pct"/>
            <w:shd w:val="clear" w:color="auto" w:fill="auto"/>
          </w:tcPr>
          <w:p w:rsidR="00FC1393" w:rsidRPr="006D70D6" w:rsidRDefault="00FC1393" w:rsidP="00D55751"/>
        </w:tc>
        <w:tc>
          <w:tcPr>
            <w:tcW w:w="709" w:type="pct"/>
            <w:shd w:val="clear" w:color="auto" w:fill="auto"/>
          </w:tcPr>
          <w:p w:rsidR="00FC1393" w:rsidRPr="006D70D6" w:rsidRDefault="00FC1393" w:rsidP="00D55751"/>
        </w:tc>
        <w:tc>
          <w:tcPr>
            <w:tcW w:w="709" w:type="pct"/>
          </w:tcPr>
          <w:p w:rsidR="00FC1393" w:rsidRPr="006D70D6" w:rsidRDefault="00FC1393" w:rsidP="00D55751"/>
        </w:tc>
        <w:tc>
          <w:tcPr>
            <w:tcW w:w="743" w:type="pct"/>
            <w:shd w:val="clear" w:color="auto" w:fill="auto"/>
          </w:tcPr>
          <w:p w:rsidR="00FC1393" w:rsidRPr="006D70D6" w:rsidRDefault="00FC1393" w:rsidP="00D55751"/>
        </w:tc>
        <w:tc>
          <w:tcPr>
            <w:tcW w:w="709" w:type="pct"/>
            <w:shd w:val="clear" w:color="auto" w:fill="auto"/>
          </w:tcPr>
          <w:p w:rsidR="00FC1393" w:rsidRPr="006D70D6" w:rsidRDefault="00FC1393" w:rsidP="00D55751"/>
        </w:tc>
        <w:tc>
          <w:tcPr>
            <w:tcW w:w="709" w:type="pct"/>
            <w:shd w:val="clear" w:color="auto" w:fill="auto"/>
          </w:tcPr>
          <w:p w:rsidR="00FC1393" w:rsidRPr="006D70D6" w:rsidRDefault="00FC1393" w:rsidP="00D55751"/>
        </w:tc>
      </w:tr>
      <w:tr w:rsidR="00FC1393" w:rsidRPr="006D70D6" w:rsidTr="00D55751">
        <w:trPr>
          <w:trHeight w:val="560"/>
        </w:trPr>
        <w:tc>
          <w:tcPr>
            <w:tcW w:w="710" w:type="pct"/>
            <w:shd w:val="clear" w:color="auto" w:fill="auto"/>
          </w:tcPr>
          <w:p w:rsidR="00FC1393" w:rsidRPr="006D70D6" w:rsidRDefault="00FC1393" w:rsidP="00D55751"/>
        </w:tc>
        <w:tc>
          <w:tcPr>
            <w:tcW w:w="710" w:type="pct"/>
            <w:shd w:val="clear" w:color="auto" w:fill="auto"/>
          </w:tcPr>
          <w:p w:rsidR="00FC1393" w:rsidRPr="006D70D6" w:rsidRDefault="00FC1393" w:rsidP="00D55751"/>
        </w:tc>
        <w:tc>
          <w:tcPr>
            <w:tcW w:w="709" w:type="pct"/>
            <w:shd w:val="clear" w:color="auto" w:fill="auto"/>
          </w:tcPr>
          <w:p w:rsidR="00FC1393" w:rsidRPr="006D70D6" w:rsidRDefault="00FC1393" w:rsidP="00D55751"/>
        </w:tc>
        <w:tc>
          <w:tcPr>
            <w:tcW w:w="709" w:type="pct"/>
          </w:tcPr>
          <w:p w:rsidR="00FC1393" w:rsidRPr="006D70D6" w:rsidRDefault="00FC1393" w:rsidP="00D55751"/>
        </w:tc>
        <w:tc>
          <w:tcPr>
            <w:tcW w:w="743" w:type="pct"/>
            <w:shd w:val="clear" w:color="auto" w:fill="auto"/>
          </w:tcPr>
          <w:p w:rsidR="00FC1393" w:rsidRPr="006D70D6" w:rsidRDefault="00FC1393" w:rsidP="00D55751"/>
        </w:tc>
        <w:tc>
          <w:tcPr>
            <w:tcW w:w="709" w:type="pct"/>
            <w:shd w:val="clear" w:color="auto" w:fill="auto"/>
          </w:tcPr>
          <w:p w:rsidR="00FC1393" w:rsidRPr="006D70D6" w:rsidRDefault="00FC1393" w:rsidP="00D55751"/>
        </w:tc>
        <w:tc>
          <w:tcPr>
            <w:tcW w:w="709" w:type="pct"/>
            <w:shd w:val="clear" w:color="auto" w:fill="auto"/>
          </w:tcPr>
          <w:p w:rsidR="00FC1393" w:rsidRPr="006D70D6" w:rsidRDefault="00FC1393" w:rsidP="00D55751"/>
        </w:tc>
      </w:tr>
      <w:tr w:rsidR="00FC1393" w:rsidRPr="006D70D6" w:rsidTr="00D55751">
        <w:trPr>
          <w:trHeight w:val="560"/>
        </w:trPr>
        <w:tc>
          <w:tcPr>
            <w:tcW w:w="710" w:type="pct"/>
            <w:shd w:val="clear" w:color="auto" w:fill="auto"/>
          </w:tcPr>
          <w:p w:rsidR="00FC1393" w:rsidRPr="006D70D6" w:rsidRDefault="00FC1393" w:rsidP="00D55751"/>
        </w:tc>
        <w:tc>
          <w:tcPr>
            <w:tcW w:w="710" w:type="pct"/>
            <w:shd w:val="clear" w:color="auto" w:fill="auto"/>
          </w:tcPr>
          <w:p w:rsidR="00FC1393" w:rsidRPr="006D70D6" w:rsidRDefault="00FC1393" w:rsidP="00D55751"/>
        </w:tc>
        <w:tc>
          <w:tcPr>
            <w:tcW w:w="709" w:type="pct"/>
            <w:shd w:val="clear" w:color="auto" w:fill="auto"/>
          </w:tcPr>
          <w:p w:rsidR="00FC1393" w:rsidRPr="006D70D6" w:rsidRDefault="00FC1393" w:rsidP="00D55751"/>
        </w:tc>
        <w:tc>
          <w:tcPr>
            <w:tcW w:w="709" w:type="pct"/>
          </w:tcPr>
          <w:p w:rsidR="00FC1393" w:rsidRPr="006D70D6" w:rsidRDefault="00FC1393" w:rsidP="00D55751"/>
        </w:tc>
        <w:tc>
          <w:tcPr>
            <w:tcW w:w="743" w:type="pct"/>
            <w:shd w:val="clear" w:color="auto" w:fill="auto"/>
          </w:tcPr>
          <w:p w:rsidR="00FC1393" w:rsidRPr="006D70D6" w:rsidRDefault="00FC1393" w:rsidP="00D55751"/>
        </w:tc>
        <w:tc>
          <w:tcPr>
            <w:tcW w:w="709" w:type="pct"/>
            <w:shd w:val="clear" w:color="auto" w:fill="auto"/>
          </w:tcPr>
          <w:p w:rsidR="00FC1393" w:rsidRPr="006D70D6" w:rsidRDefault="00FC1393" w:rsidP="00D55751"/>
        </w:tc>
        <w:tc>
          <w:tcPr>
            <w:tcW w:w="709" w:type="pct"/>
            <w:shd w:val="clear" w:color="auto" w:fill="auto"/>
          </w:tcPr>
          <w:p w:rsidR="00FC1393" w:rsidRPr="006D70D6" w:rsidRDefault="00FC1393" w:rsidP="00D55751"/>
        </w:tc>
      </w:tr>
    </w:tbl>
    <w:sdt>
      <w:sdtPr>
        <w:rPr>
          <w:sz w:val="48"/>
          <w:szCs w:val="48"/>
        </w:rPr>
        <w:alias w:val="Title"/>
        <w:tag w:val=""/>
        <w:id w:val="-968351298"/>
        <w:placeholder>
          <w:docPart w:val="B592710A826B4DFFA43EA8F9BF6DE68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C005B0" w:rsidRDefault="00D55751" w:rsidP="00FC1393">
          <w:pPr>
            <w:rPr>
              <w:sz w:val="48"/>
              <w:szCs w:val="48"/>
            </w:rPr>
          </w:pPr>
          <w:r w:rsidRPr="00D55751">
            <w:rPr>
              <w:sz w:val="48"/>
              <w:szCs w:val="48"/>
            </w:rPr>
            <w:t>Record Inventory</w:t>
          </w:r>
        </w:p>
      </w:sdtContent>
    </w:sdt>
    <w:p w:rsidR="00622F40" w:rsidRDefault="00622F40" w:rsidP="00FC1393">
      <w:pPr>
        <w:rPr>
          <w:sz w:val="48"/>
          <w:szCs w:val="48"/>
        </w:rPr>
      </w:pPr>
    </w:p>
    <w:p w:rsidR="00622F40" w:rsidRDefault="00622F40" w:rsidP="00FC1393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Records Destruction Log</w:t>
      </w:r>
    </w:p>
    <w:p w:rsidR="00622F40" w:rsidRDefault="00622F40" w:rsidP="00FC1393">
      <w:pPr>
        <w:rPr>
          <w:sz w:val="48"/>
          <w:szCs w:val="48"/>
        </w:rPr>
      </w:pPr>
    </w:p>
    <w:tbl>
      <w:tblPr>
        <w:tblW w:w="12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083"/>
        <w:gridCol w:w="1777"/>
        <w:gridCol w:w="1316"/>
        <w:gridCol w:w="2131"/>
        <w:gridCol w:w="2133"/>
      </w:tblGrid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BD0B3D" w:rsidRDefault="00622F40" w:rsidP="0075775B">
            <w:pPr>
              <w:rPr>
                <w:b/>
              </w:rPr>
            </w:pPr>
            <w:bookmarkStart w:id="0" w:name="_GoBack"/>
            <w:bookmarkEnd w:id="0"/>
            <w:r w:rsidRPr="00BD0B3D">
              <w:rPr>
                <w:b/>
              </w:rPr>
              <w:t>Destruction Date</w:t>
            </w: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  <w:r w:rsidRPr="00EC38C6">
              <w:rPr>
                <w:b/>
              </w:rPr>
              <w:t xml:space="preserve">Record Series Title/Description            </w:t>
            </w: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  <w:r w:rsidRPr="00EC38C6">
              <w:rPr>
                <w:b/>
              </w:rPr>
              <w:t xml:space="preserve">Dates Included    </w:t>
            </w:r>
            <w:r>
              <w:rPr>
                <w:b/>
              </w:rPr>
              <w:t xml:space="preserve"> </w:t>
            </w:r>
            <w:r w:rsidRPr="00EC38C6">
              <w:rPr>
                <w:b/>
              </w:rPr>
              <w:t xml:space="preserve"> </w:t>
            </w: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  <w:r w:rsidRPr="00EC38C6">
              <w:rPr>
                <w:b/>
              </w:rPr>
              <w:t>Volume</w:t>
            </w: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  <w:r w:rsidRPr="00892B0C">
              <w:rPr>
                <w:b/>
              </w:rPr>
              <w:t>Legal Authority</w:t>
            </w:r>
            <w:r>
              <w:rPr>
                <w:b/>
              </w:rPr>
              <w:t xml:space="preserve"> </w:t>
            </w:r>
            <w:r w:rsidRPr="00BD0B3D">
              <w:rPr>
                <w:b/>
                <w:sz w:val="22"/>
              </w:rPr>
              <w:t>(General Schedule or Series Number)</w:t>
            </w: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  <w:r w:rsidRPr="00EC38C6">
              <w:rPr>
                <w:b/>
              </w:rPr>
              <w:t>Authorized Signature</w:t>
            </w:r>
          </w:p>
        </w:tc>
      </w:tr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</w:tr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</w:tr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</w:tr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</w:tr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</w:tr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</w:tr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</w:tr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</w:tr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</w:tr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</w:tr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</w:tr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</w:tr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</w:tr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</w:tr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</w:tr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</w:tr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</w:tr>
      <w:tr w:rsidR="00622F40" w:rsidRPr="00DE62A9" w:rsidTr="0019275B">
        <w:trPr>
          <w:trHeight w:val="356"/>
        </w:trPr>
        <w:tc>
          <w:tcPr>
            <w:tcW w:w="141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22F40" w:rsidRPr="00DE62A9" w:rsidRDefault="00622F40" w:rsidP="0075775B">
            <w:pPr>
              <w:rPr>
                <w:b/>
                <w:sz w:val="20"/>
                <w:szCs w:val="20"/>
              </w:rPr>
            </w:pPr>
          </w:p>
        </w:tc>
      </w:tr>
    </w:tbl>
    <w:p w:rsidR="00622F40" w:rsidRPr="00D55751" w:rsidRDefault="00622F40" w:rsidP="00622F40">
      <w:pPr>
        <w:rPr>
          <w:sz w:val="48"/>
          <w:szCs w:val="48"/>
        </w:rPr>
      </w:pPr>
    </w:p>
    <w:sectPr w:rsidR="00622F40" w:rsidRPr="00D55751" w:rsidSect="00E30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9FE" w:rsidRDefault="001C79FE" w:rsidP="00543E97">
      <w:r>
        <w:separator/>
      </w:r>
    </w:p>
  </w:endnote>
  <w:endnote w:type="continuationSeparator" w:id="0">
    <w:p w:rsidR="001C79FE" w:rsidRDefault="001C79FE" w:rsidP="0054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E97" w:rsidRDefault="00543E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E97" w:rsidRDefault="00543E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E97" w:rsidRDefault="00543E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9FE" w:rsidRDefault="001C79FE" w:rsidP="00543E97">
      <w:r>
        <w:separator/>
      </w:r>
    </w:p>
  </w:footnote>
  <w:footnote w:type="continuationSeparator" w:id="0">
    <w:p w:rsidR="001C79FE" w:rsidRDefault="001C79FE" w:rsidP="00543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E97" w:rsidRDefault="00543E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1543"/>
      <w:docPartObj>
        <w:docPartGallery w:val="Watermarks"/>
        <w:docPartUnique/>
      </w:docPartObj>
    </w:sdtPr>
    <w:sdtEndPr/>
    <w:sdtContent>
      <w:p w:rsidR="00543E97" w:rsidRDefault="001C79F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E97" w:rsidRDefault="00543E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14"/>
    <w:rsid w:val="0019275B"/>
    <w:rsid w:val="001C79FE"/>
    <w:rsid w:val="002472F8"/>
    <w:rsid w:val="00543E97"/>
    <w:rsid w:val="00622F40"/>
    <w:rsid w:val="007A5CB3"/>
    <w:rsid w:val="007D58C3"/>
    <w:rsid w:val="00C005B0"/>
    <w:rsid w:val="00D55751"/>
    <w:rsid w:val="00E30414"/>
    <w:rsid w:val="00FC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B69EC3A8-FECF-400D-A50B-737C0B13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414"/>
    <w:pPr>
      <w:ind w:left="0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3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557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3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E9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43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E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92710A826B4DFFA43EA8F9BF6DE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16424-B74B-4650-94C9-C318BB039AF3}"/>
      </w:docPartPr>
      <w:docPartBody>
        <w:p w:rsidR="00870EA3" w:rsidRDefault="002D4A17">
          <w:r w:rsidRPr="00D578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17"/>
    <w:rsid w:val="001020EA"/>
    <w:rsid w:val="002D4A17"/>
    <w:rsid w:val="00870EA3"/>
    <w:rsid w:val="00B31E51"/>
    <w:rsid w:val="00D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A1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A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4F982E2-00C9-4893-BEA0-CDDEED33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Inventory</vt:lpstr>
    </vt:vector>
  </TitlesOfParts>
  <Company>State of Utah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Inventory</dc:title>
  <dc:subject/>
  <dc:creator>Kendra Yates</dc:creator>
  <cp:keywords/>
  <dc:description/>
  <cp:lastModifiedBy>Kendra Yates</cp:lastModifiedBy>
  <cp:revision>3</cp:revision>
  <cp:lastPrinted>2016-12-13T22:32:00Z</cp:lastPrinted>
  <dcterms:created xsi:type="dcterms:W3CDTF">2017-03-01T23:32:00Z</dcterms:created>
  <dcterms:modified xsi:type="dcterms:W3CDTF">2017-05-03T00:22:00Z</dcterms:modified>
</cp:coreProperties>
</file>